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FB" w:rsidRPr="00DB230E" w:rsidRDefault="006C77FB" w:rsidP="006C77FB">
      <w:pPr>
        <w:pStyle w:val="4"/>
        <w:rPr>
          <w:sz w:val="56"/>
        </w:rPr>
      </w:pPr>
      <w:r w:rsidRPr="00DB230E">
        <w:rPr>
          <w:sz w:val="56"/>
        </w:rPr>
        <w:t>АДМИНИСТРАЦИЯ</w:t>
      </w:r>
    </w:p>
    <w:p w:rsidR="006C77FB" w:rsidRPr="00DB230E" w:rsidRDefault="006C77FB" w:rsidP="006C77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DB230E">
        <w:rPr>
          <w:rFonts w:ascii="Times New Roman" w:hAnsi="Times New Roman" w:cs="Times New Roman"/>
          <w:sz w:val="48"/>
        </w:rPr>
        <w:t>Саянского района</w:t>
      </w:r>
    </w:p>
    <w:p w:rsidR="006C77FB" w:rsidRPr="005944C1" w:rsidRDefault="006C77FB" w:rsidP="006C77FB">
      <w:pPr>
        <w:tabs>
          <w:tab w:val="left" w:pos="5980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944C1">
        <w:rPr>
          <w:rFonts w:ascii="Times New Roman" w:hAnsi="Times New Roman" w:cs="Times New Roman"/>
          <w:b/>
          <w:sz w:val="48"/>
        </w:rPr>
        <w:tab/>
      </w:r>
    </w:p>
    <w:p w:rsidR="006C77FB" w:rsidRPr="00DB230E" w:rsidRDefault="006C77FB" w:rsidP="006C77FB">
      <w:pPr>
        <w:pStyle w:val="5"/>
        <w:rPr>
          <w:sz w:val="96"/>
        </w:rPr>
      </w:pPr>
      <w:r w:rsidRPr="00DB230E">
        <w:t>РАСПОРЯЖЕНИЕ</w:t>
      </w:r>
    </w:p>
    <w:p w:rsidR="006C77FB" w:rsidRPr="006C77FB" w:rsidRDefault="006C77FB" w:rsidP="006C77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C77FB">
        <w:rPr>
          <w:rFonts w:ascii="Times New Roman" w:hAnsi="Times New Roman" w:cs="Times New Roman"/>
          <w:sz w:val="32"/>
        </w:rPr>
        <w:t>с. Агинское</w:t>
      </w:r>
    </w:p>
    <w:p w:rsidR="006C77FB" w:rsidRPr="004F767E" w:rsidRDefault="006C77FB" w:rsidP="006C77F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C77FB" w:rsidRPr="00DB230E" w:rsidRDefault="00D27108" w:rsidP="006C77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29.11.2019</w:t>
      </w:r>
      <w:r w:rsidR="00DB230E">
        <w:rPr>
          <w:rFonts w:ascii="Times New Roman" w:hAnsi="Times New Roman" w:cs="Times New Roman"/>
          <w:sz w:val="28"/>
        </w:rPr>
        <w:t xml:space="preserve">   </w:t>
      </w:r>
      <w:r w:rsidR="008C05B9" w:rsidRPr="00DB230E">
        <w:rPr>
          <w:rFonts w:ascii="Times New Roman" w:hAnsi="Times New Roman" w:cs="Times New Roman"/>
          <w:sz w:val="28"/>
        </w:rPr>
        <w:t xml:space="preserve">               </w:t>
      </w:r>
      <w:r w:rsidR="006C77FB" w:rsidRPr="00DB230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6C77FB" w:rsidRPr="00DB230E">
        <w:rPr>
          <w:rFonts w:ascii="Times New Roman" w:hAnsi="Times New Roman" w:cs="Times New Roman"/>
          <w:sz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sz w:val="28"/>
        </w:rPr>
        <w:t>344-р</w:t>
      </w:r>
    </w:p>
    <w:p w:rsidR="006C77FB" w:rsidRPr="00DB230E" w:rsidRDefault="006C77FB" w:rsidP="006C7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3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9B5" w:rsidRPr="00DB230E" w:rsidRDefault="00A51855" w:rsidP="008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</w:t>
      </w:r>
      <w:r w:rsidR="008259B5" w:rsidRPr="00DB230E">
        <w:rPr>
          <w:rFonts w:ascii="Times New Roman" w:eastAsia="Times New Roman" w:hAnsi="Times New Roman" w:cs="Times New Roman"/>
          <w:sz w:val="28"/>
          <w:szCs w:val="26"/>
        </w:rPr>
        <w:t xml:space="preserve"> соответствии со статьей 353.1 Трудового кодекса Российской Федерации, Законом Красноярского края от 11.12.2012 №3-874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</w:t>
      </w:r>
      <w:r w:rsidR="008259B5" w:rsidRPr="00DB230E">
        <w:rPr>
          <w:rFonts w:ascii="Times New Roman" w:eastAsia="Times New Roman" w:hAnsi="Times New Roman" w:cs="Times New Roman"/>
          <w:sz w:val="28"/>
          <w:szCs w:val="26"/>
        </w:rPr>
        <w:t xml:space="preserve"> «О ведомственном контроле за соблюдением трудового законодательства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</w:t>
      </w:r>
      <w:r w:rsidR="008259B5" w:rsidRPr="00DB230E">
        <w:rPr>
          <w:rFonts w:ascii="Times New Roman" w:eastAsia="Times New Roman" w:hAnsi="Times New Roman" w:cs="Times New Roman"/>
          <w:sz w:val="28"/>
          <w:szCs w:val="26"/>
        </w:rPr>
        <w:t>и иных  нормативных правовых актов, содержащих нормы трудового права,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 </w:t>
      </w:r>
      <w:r w:rsidR="008259B5" w:rsidRPr="00DB230E">
        <w:rPr>
          <w:rFonts w:ascii="Times New Roman" w:eastAsia="Times New Roman" w:hAnsi="Times New Roman" w:cs="Times New Roman"/>
          <w:sz w:val="28"/>
          <w:szCs w:val="26"/>
        </w:rPr>
        <w:t>в Красноярском крае»</w:t>
      </w:r>
      <w:r w:rsidR="006C77FB" w:rsidRPr="00DB230E">
        <w:rPr>
          <w:rFonts w:ascii="Times New Roman" w:hAnsi="Times New Roman" w:cs="Times New Roman"/>
          <w:sz w:val="28"/>
          <w:szCs w:val="26"/>
        </w:rPr>
        <w:t xml:space="preserve">, </w:t>
      </w:r>
      <w:r w:rsidR="008259B5" w:rsidRPr="00DB230E">
        <w:rPr>
          <w:rFonts w:ascii="Times New Roman" w:hAnsi="Times New Roman" w:cs="Times New Roman"/>
          <w:sz w:val="28"/>
          <w:szCs w:val="26"/>
        </w:rPr>
        <w:t xml:space="preserve">постановлением администрации Саянского района от 23.10.2019 №538-п «Об утверждении Положения о ведомственном контроле за соблюдением трудового законодательства и иных нормативных актов, содержащих нормы трудового права», </w:t>
      </w:r>
      <w:r w:rsidR="006C77FB" w:rsidRPr="00DB230E">
        <w:rPr>
          <w:rFonts w:ascii="Times New Roman" w:hAnsi="Times New Roman" w:cs="Times New Roman"/>
          <w:sz w:val="28"/>
          <w:szCs w:val="26"/>
        </w:rPr>
        <w:t>руководствуясь</w:t>
      </w:r>
      <w:proofErr w:type="gramEnd"/>
      <w:r w:rsidR="006C77FB" w:rsidRPr="00DB230E">
        <w:rPr>
          <w:rFonts w:ascii="Times New Roman" w:hAnsi="Times New Roman" w:cs="Times New Roman"/>
          <w:sz w:val="28"/>
          <w:szCs w:val="26"/>
        </w:rPr>
        <w:t xml:space="preserve"> статьей 81 Устава муниципального образования Саянский район Красноярского края:</w:t>
      </w:r>
    </w:p>
    <w:p w:rsidR="00A51855" w:rsidRPr="00A51855" w:rsidRDefault="00A51855" w:rsidP="00A5185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55"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проверок при осуществлении ведомственного </w:t>
      </w:r>
      <w:proofErr w:type="gramStart"/>
      <w:r w:rsidRPr="00A518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185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</w:t>
      </w:r>
      <w:r>
        <w:rPr>
          <w:rFonts w:ascii="Times New Roman" w:hAnsi="Times New Roman" w:cs="Times New Roman"/>
          <w:sz w:val="28"/>
          <w:szCs w:val="28"/>
        </w:rPr>
        <w:t>рава, на 2020</w:t>
      </w:r>
      <w:r w:rsidRPr="00A51855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A51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55" w:rsidRPr="00A51855" w:rsidRDefault="00A51855" w:rsidP="00A5185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5185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628DE">
        <w:rPr>
          <w:rFonts w:ascii="Times New Roman" w:hAnsi="Times New Roman" w:cs="Times New Roman"/>
          <w:sz w:val="28"/>
          <w:szCs w:val="28"/>
        </w:rPr>
        <w:t>П</w:t>
      </w:r>
      <w:r w:rsidRPr="00A51855">
        <w:rPr>
          <w:rFonts w:ascii="Times New Roman" w:hAnsi="Times New Roman" w:cs="Times New Roman"/>
          <w:sz w:val="28"/>
          <w:szCs w:val="28"/>
        </w:rPr>
        <w:t xml:space="preserve">лан проведения проверок довести до сведения подведомственных организаций посредством его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A5185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77FB" w:rsidRPr="00DB230E" w:rsidRDefault="006C77FB" w:rsidP="00A518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B23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DB230E">
        <w:rPr>
          <w:rFonts w:ascii="Times New Roman" w:hAnsi="Times New Roman" w:cs="Times New Roman"/>
          <w:sz w:val="28"/>
          <w:szCs w:val="26"/>
        </w:rPr>
        <w:t xml:space="preserve"> исполнением настоящего распоряжения оставляю за собой. </w:t>
      </w:r>
    </w:p>
    <w:p w:rsidR="006C77FB" w:rsidRPr="00DB230E" w:rsidRDefault="006C77FB" w:rsidP="006C77F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230E">
        <w:rPr>
          <w:rFonts w:ascii="Times New Roman" w:hAnsi="Times New Roman" w:cs="Times New Roman"/>
          <w:sz w:val="28"/>
          <w:szCs w:val="26"/>
        </w:rPr>
        <w:t>Настоящее распоряжение вступает в силу со дня подписания</w:t>
      </w:r>
      <w:r w:rsidR="00A51855">
        <w:rPr>
          <w:rFonts w:ascii="Times New Roman" w:hAnsi="Times New Roman" w:cs="Times New Roman"/>
          <w:sz w:val="28"/>
          <w:szCs w:val="26"/>
        </w:rPr>
        <w:t>, подлежит размещению на официальном сайте администрации Саянского района</w:t>
      </w:r>
      <w:r w:rsidRPr="00DB230E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8C05B9" w:rsidRDefault="008C05B9" w:rsidP="0059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B230E" w:rsidRDefault="00DB230E" w:rsidP="0059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B230E" w:rsidRPr="00DB230E" w:rsidRDefault="00DB230E" w:rsidP="0059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77FB" w:rsidRPr="00DB230E" w:rsidRDefault="006C77FB" w:rsidP="006C77FB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B230E">
        <w:rPr>
          <w:rFonts w:ascii="Times New Roman" w:hAnsi="Times New Roman" w:cs="Times New Roman"/>
          <w:sz w:val="28"/>
          <w:szCs w:val="26"/>
        </w:rPr>
        <w:t>Глава р</w:t>
      </w:r>
      <w:r w:rsidR="00DB230E">
        <w:rPr>
          <w:rFonts w:ascii="Times New Roman" w:hAnsi="Times New Roman" w:cs="Times New Roman"/>
          <w:sz w:val="28"/>
          <w:szCs w:val="26"/>
        </w:rPr>
        <w:t xml:space="preserve">айона              </w:t>
      </w:r>
      <w:r w:rsidR="00A51855">
        <w:rPr>
          <w:rFonts w:ascii="Times New Roman" w:hAnsi="Times New Roman" w:cs="Times New Roman"/>
          <w:sz w:val="28"/>
          <w:szCs w:val="26"/>
        </w:rPr>
        <w:t xml:space="preserve">      </w:t>
      </w:r>
      <w:r w:rsidR="00DB230E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8C05B9" w:rsidRPr="00DB230E">
        <w:rPr>
          <w:rFonts w:ascii="Times New Roman" w:hAnsi="Times New Roman" w:cs="Times New Roman"/>
          <w:sz w:val="28"/>
          <w:szCs w:val="26"/>
        </w:rPr>
        <w:t xml:space="preserve">         </w:t>
      </w:r>
      <w:r w:rsidRPr="00DB230E">
        <w:rPr>
          <w:rFonts w:ascii="Times New Roman" w:hAnsi="Times New Roman" w:cs="Times New Roman"/>
          <w:sz w:val="28"/>
          <w:szCs w:val="26"/>
        </w:rPr>
        <w:t xml:space="preserve">                                            И.В. Данилин</w:t>
      </w:r>
    </w:p>
    <w:p w:rsidR="006C77FB" w:rsidRDefault="006C77FB" w:rsidP="006C77FB">
      <w:pPr>
        <w:pStyle w:val="4"/>
        <w:rPr>
          <w:sz w:val="28"/>
          <w:szCs w:val="28"/>
        </w:rPr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A51855" w:rsidRDefault="00A51855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0EB4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0EB4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0EB4">
        <w:rPr>
          <w:rFonts w:ascii="Times New Roman" w:hAnsi="Times New Roman" w:cs="Times New Roman"/>
          <w:sz w:val="28"/>
          <w:szCs w:val="28"/>
        </w:rPr>
        <w:t xml:space="preserve">от </w:t>
      </w:r>
      <w:r w:rsidR="00D27108">
        <w:rPr>
          <w:rFonts w:ascii="Times New Roman" w:hAnsi="Times New Roman" w:cs="Times New Roman"/>
          <w:sz w:val="28"/>
          <w:szCs w:val="28"/>
        </w:rPr>
        <w:t>29.11.2019</w:t>
      </w:r>
      <w:r w:rsidRPr="00AB0EB4">
        <w:rPr>
          <w:rFonts w:ascii="Times New Roman" w:hAnsi="Times New Roman" w:cs="Times New Roman"/>
          <w:sz w:val="28"/>
          <w:szCs w:val="28"/>
        </w:rPr>
        <w:t xml:space="preserve"> № </w:t>
      </w:r>
      <w:r w:rsidR="00D27108">
        <w:rPr>
          <w:rFonts w:ascii="Times New Roman" w:hAnsi="Times New Roman" w:cs="Times New Roman"/>
          <w:sz w:val="28"/>
          <w:szCs w:val="28"/>
        </w:rPr>
        <w:t>344-р</w:t>
      </w:r>
    </w:p>
    <w:p w:rsidR="00981FC7" w:rsidRDefault="00981FC7" w:rsidP="00981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81FC7" w:rsidRPr="0002188E" w:rsidRDefault="00981FC7" w:rsidP="00981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>УТВЕРЖДЕН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Саянского района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AB0EB4">
        <w:rPr>
          <w:rFonts w:ascii="Times New Roman" w:hAnsi="Times New Roman" w:cs="Times New Roman"/>
          <w:sz w:val="24"/>
          <w:szCs w:val="28"/>
        </w:rPr>
        <w:t xml:space="preserve">                                 ____________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AB0EB4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Pr="00AB0EB4">
        <w:rPr>
          <w:rFonts w:ascii="Times New Roman" w:hAnsi="Times New Roman" w:cs="Times New Roman"/>
          <w:sz w:val="28"/>
          <w:szCs w:val="28"/>
          <w:u w:val="single"/>
        </w:rPr>
        <w:t xml:space="preserve">  И.В. Данилин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B0EB4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AB0EB4">
        <w:rPr>
          <w:rFonts w:ascii="Times New Roman" w:hAnsi="Times New Roman" w:cs="Times New Roman"/>
          <w:sz w:val="24"/>
          <w:szCs w:val="28"/>
        </w:rPr>
        <w:t xml:space="preserve"> </w:t>
      </w:r>
      <w:r w:rsidRPr="00AB0EB4">
        <w:rPr>
          <w:rFonts w:ascii="Times New Roman" w:hAnsi="Times New Roman" w:cs="Times New Roman"/>
          <w:sz w:val="22"/>
          <w:szCs w:val="28"/>
        </w:rPr>
        <w:t xml:space="preserve">(подпись)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AB0EB4">
        <w:rPr>
          <w:rFonts w:ascii="Times New Roman" w:hAnsi="Times New Roman" w:cs="Times New Roman"/>
          <w:sz w:val="22"/>
          <w:szCs w:val="28"/>
        </w:rPr>
        <w:t xml:space="preserve">     (расшифровка подписи)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B0EB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____________</w:t>
      </w: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B0EB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(дата)</w:t>
      </w:r>
    </w:p>
    <w:p w:rsidR="00981FC7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B0EB4">
        <w:rPr>
          <w:rFonts w:ascii="Times New Roman" w:hAnsi="Times New Roman" w:cs="Times New Roman"/>
          <w:sz w:val="24"/>
          <w:szCs w:val="28"/>
        </w:rPr>
        <w:t xml:space="preserve">                                 М.П.</w:t>
      </w:r>
    </w:p>
    <w:p w:rsidR="00981FC7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81FC7" w:rsidRPr="00AB0EB4" w:rsidRDefault="00981FC7" w:rsidP="00981FC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81FC7" w:rsidRDefault="00981FC7" w:rsidP="00981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81FC7" w:rsidRPr="0002188E" w:rsidRDefault="00981FC7" w:rsidP="00981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 на 2020 год</w:t>
      </w:r>
    </w:p>
    <w:p w:rsidR="00981FC7" w:rsidRPr="0002188E" w:rsidRDefault="00981FC7" w:rsidP="00981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1"/>
        <w:gridCol w:w="2366"/>
        <w:gridCol w:w="1250"/>
        <w:gridCol w:w="1506"/>
        <w:gridCol w:w="1766"/>
      </w:tblGrid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Форма плановой проверки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1040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плановой проверки</w:t>
            </w:r>
          </w:p>
        </w:tc>
      </w:tr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pct"/>
          </w:tcPr>
          <w:p w:rsidR="00981FC7" w:rsidRPr="0002188E" w:rsidRDefault="00981FC7" w:rsidP="00CC4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технического обслуживания»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40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и выполнение подведомственной организацией в процессе осуществления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требований трудового законодательства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40" w:type="pct"/>
          </w:tcPr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40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81FC7" w:rsidRPr="0002188E" w:rsidTr="00981FC7">
        <w:tc>
          <w:tcPr>
            <w:tcW w:w="112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«Саянский краеведческий музей»</w:t>
            </w: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81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40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81FC7" w:rsidRPr="0002188E" w:rsidTr="00981FC7">
        <w:tc>
          <w:tcPr>
            <w:tcW w:w="1125" w:type="pct"/>
          </w:tcPr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Саянского района » (с подведомственными учреждениями)</w:t>
            </w:r>
          </w:p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</w:t>
            </w:r>
          </w:p>
        </w:tc>
        <w:tc>
          <w:tcPr>
            <w:tcW w:w="756" w:type="pct"/>
          </w:tcPr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815" w:type="pct"/>
          </w:tcPr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C7" w:rsidRPr="0002188E" w:rsidRDefault="00981FC7" w:rsidP="00CC4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FC7" w:rsidRDefault="00981FC7" w:rsidP="00981FC7"/>
    <w:p w:rsidR="00981FC7" w:rsidRDefault="00981FC7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p w:rsidR="00981FC7" w:rsidRDefault="00981FC7" w:rsidP="006C77FB">
      <w:pPr>
        <w:spacing w:after="0" w:line="240" w:lineRule="auto"/>
        <w:jc w:val="center"/>
      </w:pPr>
    </w:p>
    <w:sectPr w:rsidR="00981FC7" w:rsidSect="007C3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49C"/>
    <w:multiLevelType w:val="hybridMultilevel"/>
    <w:tmpl w:val="1520D7BC"/>
    <w:lvl w:ilvl="0" w:tplc="5054F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25ADD"/>
    <w:multiLevelType w:val="hybridMultilevel"/>
    <w:tmpl w:val="17DEF4F8"/>
    <w:lvl w:ilvl="0" w:tplc="72440E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6C77FB"/>
    <w:rsid w:val="00040B60"/>
    <w:rsid w:val="00084563"/>
    <w:rsid w:val="000F747B"/>
    <w:rsid w:val="00112CAE"/>
    <w:rsid w:val="00137805"/>
    <w:rsid w:val="00162130"/>
    <w:rsid w:val="002758E4"/>
    <w:rsid w:val="002C0BAA"/>
    <w:rsid w:val="002E4A1A"/>
    <w:rsid w:val="004717CC"/>
    <w:rsid w:val="004D0B69"/>
    <w:rsid w:val="004E22C5"/>
    <w:rsid w:val="004F767E"/>
    <w:rsid w:val="005944C1"/>
    <w:rsid w:val="006C77FB"/>
    <w:rsid w:val="00706D5C"/>
    <w:rsid w:val="007C30C2"/>
    <w:rsid w:val="008259B5"/>
    <w:rsid w:val="008C05B9"/>
    <w:rsid w:val="00933ED3"/>
    <w:rsid w:val="009777F7"/>
    <w:rsid w:val="00981FC7"/>
    <w:rsid w:val="00A51855"/>
    <w:rsid w:val="00BC4085"/>
    <w:rsid w:val="00C628DE"/>
    <w:rsid w:val="00C72828"/>
    <w:rsid w:val="00D27108"/>
    <w:rsid w:val="00D37303"/>
    <w:rsid w:val="00DB230E"/>
    <w:rsid w:val="00DF6636"/>
    <w:rsid w:val="00E257FF"/>
    <w:rsid w:val="00EA1FDD"/>
    <w:rsid w:val="00F648ED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C"/>
  </w:style>
  <w:style w:type="paragraph" w:styleId="4">
    <w:name w:val="heading 4"/>
    <w:basedOn w:val="a"/>
    <w:next w:val="a"/>
    <w:link w:val="40"/>
    <w:qFormat/>
    <w:rsid w:val="006C77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6C77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77FB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6C77FB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0F747B"/>
    <w:pPr>
      <w:ind w:left="720"/>
      <w:contextualSpacing/>
    </w:pPr>
  </w:style>
  <w:style w:type="paragraph" w:customStyle="1" w:styleId="ConsPlusNormal">
    <w:name w:val="ConsPlusNormal"/>
    <w:rsid w:val="0098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81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15</cp:revision>
  <cp:lastPrinted>2019-12-17T01:37:00Z</cp:lastPrinted>
  <dcterms:created xsi:type="dcterms:W3CDTF">2019-12-04T07:17:00Z</dcterms:created>
  <dcterms:modified xsi:type="dcterms:W3CDTF">2019-12-23T02:51:00Z</dcterms:modified>
</cp:coreProperties>
</file>